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Szanowni Państwo!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Prosimy o wyrażenie zgody na udział Waszego dziecka w pilotażowym badaniu wad postawy oraz analizie składu ciała w celu dalszego prawidłowego rozwoju dziecka, które zostanie przeprowadzone w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Szkole Podstawowej nr 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przez wykwalifikowany personel fizjoterapeutów w obecności higienistki szkolnej/pedagoga. Badanie będzie przeprowadzone poprzez specjalistyczny sprzęt typu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Moti-Physio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Urządzenie to nie wykorzystuje do badania promieniowania X i nie jest szkodliwe dla zdrowia dziecka. W przypadku stwierdzenia nieprawidłowej postawy przedstawimy propozycję zająć na terenie placówki. W ramach przeprowadzonego badania otrzymacie Państwo wynik na podany przez Państwa adres e-mail. Dziecko może zostać zakwalifikowane do udziału w cotygodniowych zajęciach fizjoterapeutycznych na terenie placówki rehabilitacyjnej. Proszę o podanie niezbędnych danych osobowych Waszego dziecka. O terminie badania zostaniecie Państwo poinformowani.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RODZICA / OPIEKUNA NA UDZIAŁ DZIECKA W BADANIACH W KIERUNKU ROZPOZNANIA WAD POSTAWY ORAZ ANALIZIE SKŁADU CIAŁA W CELU DALSZEGO PRAWIDŁOWEGO ROZWOJU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zgodę/ nie wyrażam zgody* na udział mojego dziecka w badaniach w kierunku rozpoznania wad postawy oraz analizie składu ciała organizowanych przez Fizjofix.pl Sp. z o.o. bez obecności rodzica/opiekuna prawnego.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(imię i nazwisko dziecka, data urodzenia)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jestem świadoma/-y, iż do przeprowadzenia badania niezbędne jest rozebranie się dziecka do bielizny.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iż zapoznałam/em się z treścią klauzuli informacyjnej dotyczącej przetwarzania danych osobowych w związku z realizacją przedmiotowego zadania.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*Niepotrzebne skreślić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(data, podpis rodziców / opiekunów prawnych)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kontaktowe: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 rodzica/ rodziców (opiekunów prawnych):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telefonu: 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*Adres e-mail: 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rodzica uczestniczki/ka badania na przetwarzanie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i danych osobowych mojego dziecka w związku </w:t>
        <w:br w:type="textWrapping"/>
        <w:t xml:space="preserve">z prowadzonym badaniem pilotażowym w kierunku rozpoznania wad postawy oraz analizie składu ciała, zgodnie </w:t>
        <w:br w:type="textWrapping"/>
        <w:t xml:space="preserve">z art. 6 ust. 1 lit. a oraz art. 9 ust. 2 lit. a RODO. Wiem, że przysługuje mi prawo do wycofania zgody na przetwarzanie danych osobowych w dowolnym momencie przez wysłanie maila na adres fizjofix.pl@gmail.com Wycofanie zgody na przetwarzanie danych osobowych nie wpływa na zgodność z prawem jej przetwarzania, która dokonana została na podstawie zgody przed jej cofnięciem.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</w:t>
        <w:tab/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miejscowość, data                     </w:t>
        <w:tab/>
        <w:tab/>
        <w:t xml:space="preserve">    (czytelny podpis rodziców/opiekunów prawnych)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Zgodnie z art. 13 i 14 ust. 1 i 2 Ogólnego Rozporządzenia o ochronie danych osobowych z dnia 27 kwietnia 2016 r. (RODO) przyjmujemy do wiadomości, że: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Administratorem danych osobowych jest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Fizjofix.pl Sp. z o.o.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z siedzibą w Rzeszowie przy ul. Stefana Starzyńskiego 5A (35-508 Rzeszów). Kontakt z Administratorem jest możliwy za pomocą adresu e-mail: fizjofix.pl@gmail.com lub telefonicznie pod numerem: +48 17 860 00 30.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Administrator wyznaczył Inspektora Ochrony Danych, z którym można skontaktować się poprzez adres e-mail: iod@odomed.pl lub pisemnie kierując korespondencję na adres siedziby Administratora Danych Osobowych. Z inspektorem ochrony danych można się kontaktować we wszystkich sprawach dotyczących przetwarzania danych osobowych oraz korzystania z praw związanych z przetwarzaniem danych.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Dane osobowe Państwa dziecka oraz Państwa dane przetwarzane są w celu objęcia Państwa dziecka opieką zdrowotną w ramach wykonywanego przez fizjoterapeutę świadczenia. Jako fizjoterapeuci jesteśmy zobligowani do prowadzenia dokumentacji medycznej, która zawiera informację dotyczące stanu zdrowia. Jest to niezbędne dla postawienia diagnozy i poprowadzenia w sposób właściwy procesu leczenia.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Dane osobowe przetwarzane są przez Administatora w oparciu o: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art. 6 ust. 1 lit. a oraz art. 9 ust. 2 lit. a RODO zgodę na przetwarzanie danych osobowych, której wyrażenie jest niezbędne do przeprowadzenia badania Twojego dziecka,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art. 6 ust. 1 lit. b i c oraz art. 9 ust. 2 lit. h RODO w zw. z art. 25 pkt 1 ustawy o prawach pacjenta oraz § 10 ust. 1 pkt 2 Rozporządzenia MZ w ramach właściwej rejestracji i udzielania świadczeń zdrowotnych,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art. 6 ust. 1 lit. c w zw. z art. 9 ust. 2 lit. h RODO w zw. z art. 24 ust. 1 ustawy o prawach pacjenta oraz Rozporządzenia MZ w ramach prowadzenia dokumentacji medycznej,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art. 6 ust. 1 lit. b oraz f RODO, jako tzw. prawnie uzasadniony interes administratora, jakim jest kontakt w sprawie przypomnienia o wizycie, jej przełożeniu oraz informacji o wynikach prowadzonej konsultacji,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art. 6 ust. 1 lit. b, c i f RODO oraz w zw. z ustawą z dnia 29 września 1994 r. o rachunkowości mamy prawo przetwarzać dane również w celu dochodzenia ewentualnych roszczeń z uwagi na prowadzoną działalność lub obrony przed nimi a także w celach podatkowych.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Podanie danych jest dobrowolne, lecz konsekwencją niepodania danych jest brak możliwości realizacji badania oraz udzielania samego świadczenia zdrowotnego.  Administrator świadcząc usługi z zakresu fizjoterapeutycznego jest zobowiązany do prowadzenia dokumentacji medycznej w sposób określony przepisami prawa, w tym do oznaczenia tożsamości pacjenta z wykorzystaniem jego danych osobowych. Niepodanie numeru telefonu oraz adresu e-mail nie wpływa na udzielanie świadczenia zdrowotnego chociaż w wielu przypadkach usprawnia to w stopniu znaczącym komunikację i jakość świadczonych usług.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Odbiorcą danych mogą być podmioty z którymi współpracuje fizjoterapeuta (tj. inne podmioty medyczne), dostawcy zewnętrznych usług takich jak serwisowanie lub licencjonowanie oprogramowania przeznaczonego do prowadzenia elektronicznej wewnętrznej dokumentacji medycznej. Dane w zakresie stanu zdrowia i udzielonych pacjentowi świadczeń są udostępniane także w ramach raportowania wynikającego z przepisów ustawy z dnia 28 kwietnia 2011 r. o systemie informacji w ochronie zdrowia do Centrum e-Zdrowia z siedzibą w Warszawie przy ul. Stanisława Dubois 5a do platformy P1.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Dane osobowe będą przetwarzane przez administratora co najmniej przez okres 20 lat od dnia dokonania ostatniego wpisu w dokumentacji medycznej. Dodatkowo dane te mogą być przez nas przetwarzane w celu dochodzenia roszczeń przez okres wynikający z przepisów prawa cywilnego oraz z uwagi na względy podatkowe przez 5 lat liczonych od końca roku kalendarzowego, w którym powstał obowiązek podatkowy. Po upływie wyżej wymienionych okresów dane osobowe są usuwane lub poddawane anonimizacji.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Administrator zapewnia prawo do żądania dostępu do danych oraz do ich sprostowania, ograniczenia przetwarzania, sprzeciwu wobec przetwarzania, usunięcia, cofnięcia wyrażonej zgody na przetwarzanie danych osobowych w dowolnym momencie bez wpływu na zgodność z prawem przetwarzania, którego dokonywaliśmy na podstawie zgody przed jej cofnięciem, a także prawo do wniesienia skargi do Prezesa Urzędu Ochrony Danych Osobowych ul. Stawki 2, 00-193 Warszawa, gdyby przetwarzanie danych naruszało wymienione prawa lub naruszało RODO.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</w:t>
        <w:tab/>
        <w:tab/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miejscowość, data                     </w:t>
        <w:tab/>
        <w:tab/>
        <w:tab/>
        <w:t xml:space="preserve">    (czytelny podpis rodziców/opiekunów prawnych)</w:t>
      </w:r>
    </w:p>
    <w:sectPr>
      <w:headerReference r:id="rId6" w:type="first"/>
      <w:footerReference r:id="rId7" w:type="first"/>
      <w:pgSz w:h="15840" w:w="12240" w:orient="portrait"/>
      <w:pgMar w:bottom="851" w:top="142" w:left="1417" w:right="1417" w:header="28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*Podanie numeru kontaktowego oraz adresu e-mail jest niezbędne z uwagi na przesłanie wyniku badania na adres mailowy. Wynik badania będzie zaszyfrowany a hasło do jego otworzenia będzie przesłane na podany numer telefonu.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Fizjofix.pl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ul. Stefana Starzyńskiego 5A, 35-508 Rzeszów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NIP: 5170430475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fizjofix.pl@gmail.com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+48 17 860 00 30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www.fizjofix.pl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fizjofix.p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